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6F66D" w14:textId="100F350F" w:rsidR="00AE4DB6" w:rsidRPr="001210FF" w:rsidRDefault="007F6CDB" w:rsidP="001210FF">
      <w:pPr>
        <w:jc w:val="center"/>
        <w:rPr>
          <w:rFonts w:ascii="NTPreCursivefk" w:hAnsi="NTPreCursivefk"/>
          <w:i/>
          <w:sz w:val="28"/>
          <w:szCs w:val="28"/>
          <w:u w:val="single"/>
          <w:lang w:val="en-US"/>
        </w:rPr>
      </w:pPr>
      <w:r w:rsidRPr="001210FF">
        <w:rPr>
          <w:rFonts w:ascii="NTPreCursivefk" w:hAnsi="NTPreCursivefk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AFE286E" wp14:editId="7361C4EC">
            <wp:simplePos x="0" y="0"/>
            <wp:positionH relativeFrom="column">
              <wp:posOffset>7787640</wp:posOffset>
            </wp:positionH>
            <wp:positionV relativeFrom="paragraph">
              <wp:posOffset>0</wp:posOffset>
            </wp:positionV>
            <wp:extent cx="861060" cy="861060"/>
            <wp:effectExtent l="0" t="0" r="0" b="0"/>
            <wp:wrapTight wrapText="bothSides">
              <wp:wrapPolygon edited="0">
                <wp:start x="0" y="0"/>
                <wp:lineTo x="0" y="21027"/>
                <wp:lineTo x="21027" y="21027"/>
                <wp:lineTo x="21027" y="0"/>
                <wp:lineTo x="0" y="0"/>
              </wp:wrapPolygon>
            </wp:wrapTight>
            <wp:docPr id="1" name="Picture 1" descr="Lunsford Primary School, Maid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unsford Primary School, Maidsto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10FF">
        <w:rPr>
          <w:rFonts w:ascii="NTPreCursivefk" w:hAnsi="NTPreCursivefk"/>
          <w:i/>
          <w:sz w:val="28"/>
          <w:szCs w:val="28"/>
          <w:u w:val="single"/>
          <w:lang w:val="en-US"/>
        </w:rPr>
        <w:t>Lunsford Primary School</w:t>
      </w:r>
    </w:p>
    <w:p w14:paraId="7678B2BF" w14:textId="10AFAFAB" w:rsidR="007F6CDB" w:rsidRPr="001210FF" w:rsidRDefault="007F6CDB" w:rsidP="001210FF">
      <w:pPr>
        <w:jc w:val="center"/>
        <w:rPr>
          <w:rFonts w:ascii="NTPreCursivefk" w:hAnsi="NTPreCursivefk"/>
          <w:i/>
          <w:sz w:val="28"/>
          <w:szCs w:val="28"/>
          <w:u w:val="single"/>
          <w:lang w:val="en-US"/>
        </w:rPr>
      </w:pPr>
      <w:r w:rsidRPr="001210FF">
        <w:rPr>
          <w:rFonts w:ascii="NTPreCursivefk" w:hAnsi="NTPreCursivefk"/>
          <w:i/>
          <w:sz w:val="28"/>
          <w:szCs w:val="28"/>
          <w:u w:val="single"/>
          <w:lang w:val="en-US"/>
        </w:rPr>
        <w:t>Year 1 Elephant Class Curriculum Map 20</w:t>
      </w:r>
      <w:r w:rsidR="003850E9">
        <w:rPr>
          <w:rFonts w:ascii="NTPreCursivefk" w:hAnsi="NTPreCursivefk"/>
          <w:i/>
          <w:sz w:val="28"/>
          <w:szCs w:val="28"/>
          <w:u w:val="single"/>
          <w:lang w:val="en-US"/>
        </w:rPr>
        <w:t>2</w:t>
      </w:r>
      <w:r w:rsidR="00970084">
        <w:rPr>
          <w:rFonts w:ascii="NTPreCursivefk" w:hAnsi="NTPreCursivefk"/>
          <w:i/>
          <w:sz w:val="28"/>
          <w:szCs w:val="28"/>
          <w:u w:val="single"/>
          <w:lang w:val="en-US"/>
        </w:rPr>
        <w:t>6</w:t>
      </w:r>
      <w:r w:rsidR="003850E9">
        <w:rPr>
          <w:rFonts w:ascii="NTPreCursivefk" w:hAnsi="NTPreCursivefk"/>
          <w:i/>
          <w:sz w:val="28"/>
          <w:szCs w:val="28"/>
          <w:u w:val="single"/>
          <w:lang w:val="en-US"/>
        </w:rPr>
        <w:t xml:space="preserve"> - 202</w:t>
      </w:r>
      <w:r w:rsidR="00970084">
        <w:rPr>
          <w:rFonts w:ascii="NTPreCursivefk" w:hAnsi="NTPreCursivefk"/>
          <w:i/>
          <w:sz w:val="28"/>
          <w:szCs w:val="28"/>
          <w:u w:val="single"/>
          <w:lang w:val="en-US"/>
        </w:rPr>
        <w:t>7</w:t>
      </w:r>
    </w:p>
    <w:p w14:paraId="0F6E5309" w14:textId="77777777" w:rsidR="007F6CDB" w:rsidRPr="001210FF" w:rsidRDefault="007F6CDB">
      <w:pPr>
        <w:rPr>
          <w:rFonts w:ascii="NTPreCursivefk" w:hAnsi="NTPreCursivefk"/>
          <w:i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66"/>
        <w:gridCol w:w="2166"/>
        <w:gridCol w:w="2167"/>
      </w:tblGrid>
      <w:tr w:rsidR="007F6CDB" w:rsidRPr="001210FF" w14:paraId="12085301" w14:textId="77777777" w:rsidTr="00B97CBC">
        <w:tc>
          <w:tcPr>
            <w:tcW w:w="2166" w:type="dxa"/>
            <w:shd w:val="clear" w:color="auto" w:fill="CC3300"/>
          </w:tcPr>
          <w:p w14:paraId="1674274F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i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2166" w:type="dxa"/>
            <w:shd w:val="clear" w:color="auto" w:fill="CC3300"/>
          </w:tcPr>
          <w:p w14:paraId="0114CD88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  <w:t>Autumn Term 1</w:t>
            </w:r>
          </w:p>
        </w:tc>
        <w:tc>
          <w:tcPr>
            <w:tcW w:w="2166" w:type="dxa"/>
            <w:shd w:val="clear" w:color="auto" w:fill="CC3300"/>
          </w:tcPr>
          <w:p w14:paraId="161D86FE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  <w:t>Autumn Term 2</w:t>
            </w:r>
          </w:p>
        </w:tc>
        <w:tc>
          <w:tcPr>
            <w:tcW w:w="2166" w:type="dxa"/>
            <w:shd w:val="clear" w:color="auto" w:fill="CC3300"/>
          </w:tcPr>
          <w:p w14:paraId="05D074AD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  <w:t>Spring Term 1</w:t>
            </w:r>
          </w:p>
        </w:tc>
        <w:tc>
          <w:tcPr>
            <w:tcW w:w="2166" w:type="dxa"/>
            <w:shd w:val="clear" w:color="auto" w:fill="CC3300"/>
          </w:tcPr>
          <w:p w14:paraId="2918CAE2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  <w:t>Spring Term 2</w:t>
            </w:r>
          </w:p>
        </w:tc>
        <w:tc>
          <w:tcPr>
            <w:tcW w:w="2166" w:type="dxa"/>
            <w:shd w:val="clear" w:color="auto" w:fill="CC3300"/>
          </w:tcPr>
          <w:p w14:paraId="372BFA82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  <w:t>Summer Term 1</w:t>
            </w:r>
          </w:p>
        </w:tc>
        <w:tc>
          <w:tcPr>
            <w:tcW w:w="2167" w:type="dxa"/>
            <w:shd w:val="clear" w:color="auto" w:fill="CC3300"/>
          </w:tcPr>
          <w:p w14:paraId="2D362A7A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color w:val="FFFFFF" w:themeColor="background1"/>
                <w:sz w:val="28"/>
                <w:szCs w:val="28"/>
                <w:lang w:val="en-US"/>
              </w:rPr>
              <w:t>Summer Term 2</w:t>
            </w:r>
          </w:p>
        </w:tc>
      </w:tr>
      <w:tr w:rsidR="007F6CDB" w:rsidRPr="001210FF" w14:paraId="57FBCA81" w14:textId="77777777" w:rsidTr="00B97CBC">
        <w:tc>
          <w:tcPr>
            <w:tcW w:w="2166" w:type="dxa"/>
            <w:shd w:val="clear" w:color="auto" w:fill="CC3300"/>
          </w:tcPr>
          <w:p w14:paraId="6465082E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Phonics</w:t>
            </w:r>
          </w:p>
        </w:tc>
        <w:tc>
          <w:tcPr>
            <w:tcW w:w="2166" w:type="dxa"/>
          </w:tcPr>
          <w:p w14:paraId="12F7BD1B" w14:textId="77777777" w:rsidR="007F6CDB" w:rsidRPr="001210FF" w:rsidRDefault="0022052E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Phase 3/4 review</w:t>
            </w:r>
          </w:p>
        </w:tc>
        <w:tc>
          <w:tcPr>
            <w:tcW w:w="2166" w:type="dxa"/>
          </w:tcPr>
          <w:p w14:paraId="451E79F8" w14:textId="77777777" w:rsidR="007F6CDB" w:rsidRPr="001210FF" w:rsidRDefault="0022052E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Phase 5 graphemes</w:t>
            </w:r>
          </w:p>
        </w:tc>
        <w:tc>
          <w:tcPr>
            <w:tcW w:w="2166" w:type="dxa"/>
          </w:tcPr>
          <w:p w14:paraId="3D39EBAC" w14:textId="77777777" w:rsidR="007F6CDB" w:rsidRPr="001210FF" w:rsidRDefault="0022052E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Phase 5 graphemes</w:t>
            </w:r>
          </w:p>
        </w:tc>
        <w:tc>
          <w:tcPr>
            <w:tcW w:w="2166" w:type="dxa"/>
          </w:tcPr>
          <w:p w14:paraId="7212F162" w14:textId="77777777" w:rsidR="007F6CDB" w:rsidRPr="001210FF" w:rsidRDefault="0022052E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Phase 5 graphemes</w:t>
            </w:r>
          </w:p>
        </w:tc>
        <w:tc>
          <w:tcPr>
            <w:tcW w:w="2166" w:type="dxa"/>
          </w:tcPr>
          <w:p w14:paraId="5BC33CE1" w14:textId="77777777" w:rsidR="007F6CDB" w:rsidRPr="001210FF" w:rsidRDefault="0022052E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Phase 5 review</w:t>
            </w:r>
          </w:p>
        </w:tc>
        <w:tc>
          <w:tcPr>
            <w:tcW w:w="2167" w:type="dxa"/>
          </w:tcPr>
          <w:p w14:paraId="6C035C60" w14:textId="77777777" w:rsidR="007F6CDB" w:rsidRPr="001210FF" w:rsidRDefault="0022052E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Phase 5 graphemes</w:t>
            </w:r>
          </w:p>
        </w:tc>
      </w:tr>
      <w:tr w:rsidR="007F6CDB" w:rsidRPr="001210FF" w14:paraId="06CB2592" w14:textId="77777777" w:rsidTr="00B97CBC">
        <w:tc>
          <w:tcPr>
            <w:tcW w:w="2166" w:type="dxa"/>
            <w:shd w:val="clear" w:color="auto" w:fill="CC3300"/>
          </w:tcPr>
          <w:p w14:paraId="7194ABF9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English</w:t>
            </w:r>
          </w:p>
        </w:tc>
        <w:tc>
          <w:tcPr>
            <w:tcW w:w="2166" w:type="dxa"/>
          </w:tcPr>
          <w:p w14:paraId="5EAE4860" w14:textId="4458CF9F" w:rsidR="007F6CDB" w:rsidRDefault="0075310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Naughty Bus</w:t>
            </w:r>
          </w:p>
          <w:p w14:paraId="1E21F1D6" w14:textId="77777777" w:rsidR="00B25F55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6F966BFC" w14:textId="431D77EB" w:rsidR="00753103" w:rsidRPr="001210FF" w:rsidRDefault="0075310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Astro Girl</w:t>
            </w:r>
          </w:p>
        </w:tc>
        <w:tc>
          <w:tcPr>
            <w:tcW w:w="2166" w:type="dxa"/>
          </w:tcPr>
          <w:p w14:paraId="7F1EBFFE" w14:textId="45231671" w:rsidR="007F6CDB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Dragon Post</w:t>
            </w:r>
          </w:p>
          <w:p w14:paraId="31CCFD3F" w14:textId="77777777" w:rsidR="00B25F55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78B99E8D" w14:textId="2462821B" w:rsidR="00B25F55" w:rsidRPr="001210FF" w:rsidRDefault="0097008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Billy &amp; the Beast</w:t>
            </w:r>
          </w:p>
        </w:tc>
        <w:tc>
          <w:tcPr>
            <w:tcW w:w="2166" w:type="dxa"/>
          </w:tcPr>
          <w:p w14:paraId="3C8EDED2" w14:textId="77777777" w:rsidR="007F6CDB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The Odd Egg</w:t>
            </w:r>
          </w:p>
          <w:p w14:paraId="376C9006" w14:textId="77777777" w:rsidR="00B25F55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040478BE" w14:textId="7FABADEC" w:rsidR="00B25F55" w:rsidRPr="001210FF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The Comet</w:t>
            </w:r>
          </w:p>
        </w:tc>
        <w:tc>
          <w:tcPr>
            <w:tcW w:w="2166" w:type="dxa"/>
          </w:tcPr>
          <w:p w14:paraId="5B310F0D" w14:textId="2F1116AF" w:rsidR="007F6CDB" w:rsidRDefault="00412F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Dada</w:t>
            </w:r>
            <w:r w:rsidR="00B97CBC">
              <w:rPr>
                <w:rFonts w:ascii="NTPreCursivefk" w:hAnsi="NTPreCursivefk"/>
                <w:sz w:val="28"/>
                <w:szCs w:val="28"/>
                <w:lang w:val="en-US"/>
              </w:rPr>
              <w:t>j</w:t>
            </w:r>
            <w:r>
              <w:rPr>
                <w:rFonts w:ascii="NTPreCursivefk" w:hAnsi="NTPreCursivefk"/>
                <w:sz w:val="28"/>
                <w:szCs w:val="28"/>
                <w:lang w:val="en-US"/>
              </w:rPr>
              <w:t>i Paintbrush</w:t>
            </w:r>
          </w:p>
          <w:p w14:paraId="23E98E6B" w14:textId="77777777" w:rsidR="00412F68" w:rsidRDefault="00412F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3A98CBB1" w14:textId="2922A2AA" w:rsidR="00412F68" w:rsidRPr="001210FF" w:rsidRDefault="00412F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 xml:space="preserve">Julian is a </w:t>
            </w:r>
            <w:r w:rsidR="00B97CBC">
              <w:rPr>
                <w:rFonts w:ascii="NTPreCursivefk" w:hAnsi="NTPreCursivefk"/>
                <w:sz w:val="28"/>
                <w:szCs w:val="28"/>
                <w:lang w:val="en-US"/>
              </w:rPr>
              <w:t>M</w:t>
            </w:r>
            <w:r>
              <w:rPr>
                <w:rFonts w:ascii="NTPreCursivefk" w:hAnsi="NTPreCursivefk"/>
                <w:sz w:val="28"/>
                <w:szCs w:val="28"/>
                <w:lang w:val="en-US"/>
              </w:rPr>
              <w:t>ermaid</w:t>
            </w:r>
          </w:p>
        </w:tc>
        <w:tc>
          <w:tcPr>
            <w:tcW w:w="2166" w:type="dxa"/>
          </w:tcPr>
          <w:p w14:paraId="6D70E1FC" w14:textId="77777777" w:rsidR="007F6CDB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Beegu</w:t>
            </w:r>
          </w:p>
          <w:p w14:paraId="249E21B7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12CB27C2" w14:textId="3E4DE16F" w:rsidR="00B97CBC" w:rsidRPr="001210FF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NTPreCursivefk" w:hAnsi="NTPreCursivefk"/>
                <w:sz w:val="28"/>
                <w:szCs w:val="28"/>
                <w:lang w:val="en-US"/>
              </w:rPr>
              <w:t>Lubna</w:t>
            </w:r>
            <w:proofErr w:type="spellEnd"/>
            <w:r>
              <w:rPr>
                <w:rFonts w:ascii="NTPreCursivefk" w:hAnsi="NTPreCursivefk"/>
                <w:sz w:val="28"/>
                <w:szCs w:val="28"/>
                <w:lang w:val="en-US"/>
              </w:rPr>
              <w:t xml:space="preserve"> &amp; Pebble</w:t>
            </w:r>
          </w:p>
        </w:tc>
        <w:tc>
          <w:tcPr>
            <w:tcW w:w="2167" w:type="dxa"/>
          </w:tcPr>
          <w:p w14:paraId="434D0098" w14:textId="77777777" w:rsidR="007F6CDB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Stella and the Seagull</w:t>
            </w:r>
          </w:p>
          <w:p w14:paraId="701F5C58" w14:textId="30C72A4D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63AE9DF1" w14:textId="0769A01B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The Sea Saw</w:t>
            </w:r>
          </w:p>
          <w:p w14:paraId="16C10AE1" w14:textId="7C1C98D0" w:rsidR="00B97CBC" w:rsidRPr="001210FF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</w:tr>
      <w:tr w:rsidR="007F6CDB" w:rsidRPr="001210FF" w14:paraId="2A77668F" w14:textId="77777777" w:rsidTr="00B97CBC">
        <w:tc>
          <w:tcPr>
            <w:tcW w:w="2166" w:type="dxa"/>
            <w:shd w:val="clear" w:color="auto" w:fill="CC3300"/>
          </w:tcPr>
          <w:p w14:paraId="3A6CFE9F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Maths</w:t>
            </w:r>
          </w:p>
        </w:tc>
        <w:tc>
          <w:tcPr>
            <w:tcW w:w="2166" w:type="dxa"/>
          </w:tcPr>
          <w:p w14:paraId="56E20E0D" w14:textId="6E20BF9F" w:rsidR="00B25F55" w:rsidRDefault="0040081F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Place Value</w:t>
            </w:r>
            <w:r w:rsidR="00FE7CCB" w:rsidRPr="001210FF">
              <w:rPr>
                <w:rFonts w:ascii="NTPreCursivefk" w:hAnsi="NTPreCursivefk"/>
                <w:sz w:val="28"/>
                <w:szCs w:val="28"/>
                <w:lang w:val="en-US"/>
              </w:rPr>
              <w:t xml:space="preserve"> (within 10)</w:t>
            </w:r>
          </w:p>
          <w:p w14:paraId="2E6CCDB2" w14:textId="77777777" w:rsidR="00B25F55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0270F687" w14:textId="3941DA9F" w:rsidR="007F6CDB" w:rsidRPr="001210FF" w:rsidRDefault="0040081F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Addition &amp; Subtraction</w:t>
            </w:r>
            <w:r w:rsidR="00FE7CCB" w:rsidRPr="001210FF">
              <w:rPr>
                <w:rFonts w:ascii="NTPreCursivefk" w:hAnsi="NTPreCursivefk"/>
                <w:sz w:val="28"/>
                <w:szCs w:val="28"/>
                <w:lang w:val="en-US"/>
              </w:rPr>
              <w:t xml:space="preserve"> (within 10)</w:t>
            </w:r>
          </w:p>
        </w:tc>
        <w:tc>
          <w:tcPr>
            <w:tcW w:w="2166" w:type="dxa"/>
          </w:tcPr>
          <w:p w14:paraId="498F97EF" w14:textId="77777777" w:rsidR="00B25F55" w:rsidRDefault="00CF4C79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 xml:space="preserve">Addition </w:t>
            </w:r>
            <w:r w:rsidR="00FE7CCB" w:rsidRPr="001210FF">
              <w:rPr>
                <w:rFonts w:ascii="NTPreCursivefk" w:hAnsi="NTPreCursivefk"/>
                <w:sz w:val="28"/>
                <w:szCs w:val="28"/>
                <w:lang w:val="en-US"/>
              </w:rPr>
              <w:t>&amp; Subtraction (within 10)</w:t>
            </w:r>
          </w:p>
          <w:p w14:paraId="253C9A6B" w14:textId="77777777" w:rsidR="00B25F55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42AE4793" w14:textId="1CF50D40" w:rsidR="007F6CDB" w:rsidRPr="001210FF" w:rsidRDefault="00B25F5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S</w:t>
            </w:r>
            <w:r w:rsidR="00FE7CCB" w:rsidRPr="001210FF">
              <w:rPr>
                <w:rFonts w:ascii="NTPreCursivefk" w:hAnsi="NTPreCursivefk"/>
                <w:sz w:val="28"/>
                <w:szCs w:val="28"/>
                <w:lang w:val="en-US"/>
              </w:rPr>
              <w:t>hape</w:t>
            </w:r>
          </w:p>
        </w:tc>
        <w:tc>
          <w:tcPr>
            <w:tcW w:w="2166" w:type="dxa"/>
          </w:tcPr>
          <w:p w14:paraId="709F4654" w14:textId="7964170B" w:rsidR="00B97CBC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Place Value (within 20)</w:t>
            </w:r>
          </w:p>
          <w:p w14:paraId="79AE040A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32FCA487" w14:textId="2959EB8B" w:rsidR="007F6CDB" w:rsidRPr="001210FF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Addition &amp; Subtraction (within 20)</w:t>
            </w:r>
          </w:p>
        </w:tc>
        <w:tc>
          <w:tcPr>
            <w:tcW w:w="2166" w:type="dxa"/>
          </w:tcPr>
          <w:p w14:paraId="0B2F4DF0" w14:textId="0FD4EA93" w:rsidR="00B97CBC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Place Value (within 50)</w:t>
            </w:r>
          </w:p>
          <w:p w14:paraId="5D8AD13A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149A13F2" w14:textId="77777777" w:rsidR="00B97CBC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Length &amp; height</w:t>
            </w:r>
          </w:p>
          <w:p w14:paraId="5E74E71F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21409C85" w14:textId="7637BA54" w:rsidR="007F6CDB" w:rsidRPr="001210FF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Mass &amp; Volume</w:t>
            </w:r>
          </w:p>
        </w:tc>
        <w:tc>
          <w:tcPr>
            <w:tcW w:w="2166" w:type="dxa"/>
          </w:tcPr>
          <w:p w14:paraId="6BD24CF9" w14:textId="77777777" w:rsidR="00B97CBC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Multiplication &amp; division</w:t>
            </w:r>
          </w:p>
          <w:p w14:paraId="12DA3D52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02E8FB28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F</w:t>
            </w:r>
            <w:r w:rsidR="00FE7CCB" w:rsidRPr="001210FF">
              <w:rPr>
                <w:rFonts w:ascii="NTPreCursivefk" w:hAnsi="NTPreCursivefk"/>
                <w:sz w:val="28"/>
                <w:szCs w:val="28"/>
                <w:lang w:val="en-US"/>
              </w:rPr>
              <w:t>ractions</w:t>
            </w:r>
          </w:p>
          <w:p w14:paraId="443575C9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46C16D1D" w14:textId="0BC02C7E" w:rsidR="007F6CDB" w:rsidRPr="001210FF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P</w:t>
            </w:r>
            <w:r w:rsidR="00FE7CCB" w:rsidRPr="001210FF">
              <w:rPr>
                <w:rFonts w:ascii="NTPreCursivefk" w:hAnsi="NTPreCursivefk"/>
                <w:sz w:val="28"/>
                <w:szCs w:val="28"/>
                <w:lang w:val="en-US"/>
              </w:rPr>
              <w:t>osition &amp; direction</w:t>
            </w:r>
          </w:p>
        </w:tc>
        <w:tc>
          <w:tcPr>
            <w:tcW w:w="2167" w:type="dxa"/>
          </w:tcPr>
          <w:p w14:paraId="3647EB97" w14:textId="52F419CE" w:rsidR="00B97CBC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Place Value</w:t>
            </w:r>
          </w:p>
          <w:p w14:paraId="12E5705D" w14:textId="798EE640" w:rsidR="00B97CBC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(within 100)</w:t>
            </w:r>
          </w:p>
          <w:p w14:paraId="3534DBB3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336A079A" w14:textId="7A240D19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M</w:t>
            </w:r>
            <w:r w:rsidR="00FE7CCB" w:rsidRPr="001210FF">
              <w:rPr>
                <w:rFonts w:ascii="NTPreCursivefk" w:hAnsi="NTPreCursivefk"/>
                <w:sz w:val="28"/>
                <w:szCs w:val="28"/>
                <w:lang w:val="en-US"/>
              </w:rPr>
              <w:t>oney</w:t>
            </w:r>
          </w:p>
          <w:p w14:paraId="28E4FECF" w14:textId="77777777" w:rsidR="00B97CBC" w:rsidRDefault="00B97CBC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09037D39" w14:textId="77777777" w:rsidR="007F6CDB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Time</w:t>
            </w:r>
          </w:p>
          <w:p w14:paraId="0583C05D" w14:textId="5EA2076B" w:rsidR="003850E9" w:rsidRPr="001210FF" w:rsidRDefault="003850E9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</w:tr>
      <w:tr w:rsidR="007F6CDB" w:rsidRPr="001210FF" w14:paraId="316F88F2" w14:textId="77777777" w:rsidTr="00B97CBC">
        <w:tc>
          <w:tcPr>
            <w:tcW w:w="2166" w:type="dxa"/>
            <w:shd w:val="clear" w:color="auto" w:fill="CC3300"/>
          </w:tcPr>
          <w:p w14:paraId="41A64D52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Science</w:t>
            </w:r>
          </w:p>
        </w:tc>
        <w:tc>
          <w:tcPr>
            <w:tcW w:w="2166" w:type="dxa"/>
          </w:tcPr>
          <w:p w14:paraId="23F126AC" w14:textId="5347F7C2" w:rsidR="007F6CDB" w:rsidRPr="001210FF" w:rsidRDefault="0097008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Animals including humans – All about me.</w:t>
            </w:r>
          </w:p>
        </w:tc>
        <w:tc>
          <w:tcPr>
            <w:tcW w:w="2166" w:type="dxa"/>
          </w:tcPr>
          <w:p w14:paraId="75654CD4" w14:textId="515F212F" w:rsidR="007F6CDB" w:rsidRPr="001210FF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Seasonal Change</w:t>
            </w:r>
          </w:p>
        </w:tc>
        <w:tc>
          <w:tcPr>
            <w:tcW w:w="2166" w:type="dxa"/>
          </w:tcPr>
          <w:p w14:paraId="4A4151A2" w14:textId="26C7D7B8" w:rsidR="007F6CDB" w:rsidRPr="001210FF" w:rsidRDefault="00046E79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Everyday Materials</w:t>
            </w:r>
            <w:r w:rsidR="00970084">
              <w:rPr>
                <w:rFonts w:ascii="NTPreCursivefk" w:hAnsi="NTPreCursivefk"/>
                <w:sz w:val="28"/>
                <w:szCs w:val="28"/>
                <w:lang w:val="en-US"/>
              </w:rPr>
              <w:t xml:space="preserve"> 1</w:t>
            </w:r>
          </w:p>
        </w:tc>
        <w:tc>
          <w:tcPr>
            <w:tcW w:w="2166" w:type="dxa"/>
          </w:tcPr>
          <w:p w14:paraId="46E58DFD" w14:textId="2659EF69" w:rsidR="007F6CDB" w:rsidRPr="001210FF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Animals including humans</w:t>
            </w:r>
            <w:r w:rsidR="00970084">
              <w:rPr>
                <w:rFonts w:ascii="NTPreCursivefk" w:hAnsi="NTPreCursivefk"/>
                <w:sz w:val="28"/>
                <w:szCs w:val="28"/>
                <w:lang w:val="en-US"/>
              </w:rPr>
              <w:t xml:space="preserve"> - Animals</w:t>
            </w:r>
          </w:p>
        </w:tc>
        <w:tc>
          <w:tcPr>
            <w:tcW w:w="2166" w:type="dxa"/>
          </w:tcPr>
          <w:p w14:paraId="6F851074" w14:textId="49601CE4" w:rsidR="003850E9" w:rsidRPr="001210FF" w:rsidRDefault="00C12D9B" w:rsidP="00970084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Plants</w:t>
            </w:r>
          </w:p>
        </w:tc>
        <w:tc>
          <w:tcPr>
            <w:tcW w:w="2167" w:type="dxa"/>
          </w:tcPr>
          <w:p w14:paraId="5ED52168" w14:textId="353BD7EC" w:rsidR="007F6CDB" w:rsidRPr="001210FF" w:rsidRDefault="00C12D9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Everyday Materials 2</w:t>
            </w:r>
          </w:p>
        </w:tc>
      </w:tr>
      <w:tr w:rsidR="007F6CDB" w:rsidRPr="001210FF" w14:paraId="06368C01" w14:textId="77777777" w:rsidTr="00B97CBC">
        <w:tc>
          <w:tcPr>
            <w:tcW w:w="2166" w:type="dxa"/>
            <w:shd w:val="clear" w:color="auto" w:fill="CC3300"/>
          </w:tcPr>
          <w:p w14:paraId="1EE5708D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History/ Geography</w:t>
            </w:r>
          </w:p>
        </w:tc>
        <w:tc>
          <w:tcPr>
            <w:tcW w:w="2166" w:type="dxa"/>
          </w:tcPr>
          <w:p w14:paraId="631B9362" w14:textId="499B5E9B" w:rsidR="007F6CDB" w:rsidRPr="001210FF" w:rsidRDefault="0097008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Toys</w:t>
            </w:r>
          </w:p>
        </w:tc>
        <w:tc>
          <w:tcPr>
            <w:tcW w:w="2166" w:type="dxa"/>
          </w:tcPr>
          <w:p w14:paraId="1813FD9C" w14:textId="1F718775" w:rsidR="0091579E" w:rsidRDefault="0097008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The World</w:t>
            </w:r>
          </w:p>
          <w:p w14:paraId="33F1FF5A" w14:textId="6BE3AA95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  <w:tc>
          <w:tcPr>
            <w:tcW w:w="2166" w:type="dxa"/>
          </w:tcPr>
          <w:p w14:paraId="65DDF6FC" w14:textId="1036F0E8" w:rsidR="0091579E" w:rsidRPr="001210FF" w:rsidRDefault="0097008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Houses &amp; Homes</w:t>
            </w:r>
          </w:p>
        </w:tc>
        <w:tc>
          <w:tcPr>
            <w:tcW w:w="2166" w:type="dxa"/>
          </w:tcPr>
          <w:p w14:paraId="0F5912D7" w14:textId="659F7BB1" w:rsidR="007F6CDB" w:rsidRPr="001210FF" w:rsidRDefault="0097008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My School</w:t>
            </w:r>
          </w:p>
        </w:tc>
        <w:tc>
          <w:tcPr>
            <w:tcW w:w="2166" w:type="dxa"/>
          </w:tcPr>
          <w:p w14:paraId="67348E28" w14:textId="31823126" w:rsidR="007F6CDB" w:rsidRPr="001210FF" w:rsidRDefault="0097008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Great Fire of London</w:t>
            </w:r>
          </w:p>
        </w:tc>
        <w:tc>
          <w:tcPr>
            <w:tcW w:w="2167" w:type="dxa"/>
          </w:tcPr>
          <w:p w14:paraId="663E7C61" w14:textId="0B8BEEA1" w:rsidR="007F6CDB" w:rsidRPr="001210FF" w:rsidRDefault="0097008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The UK</w:t>
            </w:r>
          </w:p>
        </w:tc>
      </w:tr>
      <w:tr w:rsidR="007F6CDB" w:rsidRPr="001210FF" w14:paraId="6D089B61" w14:textId="77777777" w:rsidTr="00B97CBC">
        <w:tc>
          <w:tcPr>
            <w:tcW w:w="2166" w:type="dxa"/>
            <w:shd w:val="clear" w:color="auto" w:fill="CC3300"/>
          </w:tcPr>
          <w:p w14:paraId="75A5B204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Art/ DT</w:t>
            </w:r>
          </w:p>
        </w:tc>
        <w:tc>
          <w:tcPr>
            <w:tcW w:w="2166" w:type="dxa"/>
          </w:tcPr>
          <w:p w14:paraId="70AB315F" w14:textId="6A9E59EF" w:rsidR="007F6CDB" w:rsidRPr="002817CC" w:rsidRDefault="001210FF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>Art: Drawing:</w:t>
            </w:r>
            <w:r w:rsidR="00E84B97" w:rsidRPr="002817CC">
              <w:rPr>
                <w:rFonts w:ascii="NTPreCursivefk" w:hAnsi="NTPreCursivefk"/>
                <w:sz w:val="28"/>
                <w:szCs w:val="28"/>
                <w:lang w:val="en-US"/>
              </w:rPr>
              <w:t xml:space="preserve"> exploring </w:t>
            </w:r>
            <w:r w:rsidR="002817CC" w:rsidRPr="002817CC">
              <w:rPr>
                <w:rFonts w:ascii="NTPreCursivefk" w:hAnsi="NTPreCursivefk"/>
                <w:sz w:val="28"/>
                <w:szCs w:val="28"/>
                <w:lang w:val="en-US"/>
              </w:rPr>
              <w:t>line and shape</w:t>
            </w:r>
          </w:p>
        </w:tc>
        <w:tc>
          <w:tcPr>
            <w:tcW w:w="2166" w:type="dxa"/>
          </w:tcPr>
          <w:p w14:paraId="7291F555" w14:textId="0AF328C1" w:rsidR="007F6CDB" w:rsidRPr="002817CC" w:rsidRDefault="001210FF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 xml:space="preserve">DT: </w:t>
            </w:r>
            <w:r w:rsidRPr="002817CC">
              <w:rPr>
                <w:rFonts w:ascii="NTPreCursivefk" w:hAnsi="NTPreCursivefk" w:cs="Arial"/>
                <w:bCs/>
                <w:color w:val="222222"/>
                <w:sz w:val="28"/>
                <w:szCs w:val="28"/>
                <w:shd w:val="clear" w:color="auto" w:fill="FFFFFF"/>
              </w:rPr>
              <w:t>St</w:t>
            </w:r>
            <w:r w:rsidR="002817CC" w:rsidRPr="002817CC">
              <w:rPr>
                <w:rFonts w:ascii="NTPreCursivefk" w:hAnsi="NTPreCursivefk" w:cs="Arial"/>
                <w:bCs/>
                <w:color w:val="222222"/>
                <w:sz w:val="28"/>
                <w:szCs w:val="28"/>
                <w:shd w:val="clear" w:color="auto" w:fill="FFFFFF"/>
              </w:rPr>
              <w:t>able Structures</w:t>
            </w:r>
          </w:p>
        </w:tc>
        <w:tc>
          <w:tcPr>
            <w:tcW w:w="2166" w:type="dxa"/>
          </w:tcPr>
          <w:p w14:paraId="5B133FAA" w14:textId="77777777" w:rsidR="007F6CDB" w:rsidRPr="002817CC" w:rsidRDefault="001210FF" w:rsidP="003850E9">
            <w:pPr>
              <w:jc w:val="center"/>
              <w:rPr>
                <w:rFonts w:ascii="NTPreCursivefk" w:hAnsi="NTPreCursivefk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2817CC">
              <w:rPr>
                <w:rFonts w:ascii="NTPreCursivefk" w:hAnsi="NTPreCursivefk" w:cs="Arial"/>
                <w:bCs/>
                <w:color w:val="222222"/>
                <w:sz w:val="28"/>
                <w:szCs w:val="28"/>
                <w:shd w:val="clear" w:color="auto" w:fill="FFFFFF"/>
              </w:rPr>
              <w:t>Art: Painting and mixed media: Colour splash</w:t>
            </w:r>
          </w:p>
          <w:p w14:paraId="647DA667" w14:textId="50AB6A20" w:rsidR="003850E9" w:rsidRPr="002817CC" w:rsidRDefault="003850E9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  <w:tc>
          <w:tcPr>
            <w:tcW w:w="2166" w:type="dxa"/>
          </w:tcPr>
          <w:p w14:paraId="18AF49C9" w14:textId="77777777" w:rsidR="00164F1E" w:rsidRPr="002817CC" w:rsidRDefault="001210FF" w:rsidP="003850E9">
            <w:pPr>
              <w:ind w:left="720" w:hanging="720"/>
              <w:jc w:val="center"/>
              <w:rPr>
                <w:rFonts w:ascii="NTPreCursivefk" w:hAnsi="NTPreCursivefk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 xml:space="preserve">DT: </w:t>
            </w:r>
            <w:r w:rsidRPr="002817CC">
              <w:rPr>
                <w:rFonts w:ascii="NTPreCursivefk" w:hAnsi="NTPreCursivefk" w:cs="Arial"/>
                <w:bCs/>
                <w:color w:val="222222"/>
                <w:sz w:val="28"/>
                <w:szCs w:val="28"/>
                <w:shd w:val="clear" w:color="auto" w:fill="FFFFFF"/>
              </w:rPr>
              <w:t>Textiles:</w:t>
            </w:r>
          </w:p>
          <w:p w14:paraId="2DA776C9" w14:textId="2E533111" w:rsidR="00742F83" w:rsidRPr="002817CC" w:rsidRDefault="002817CC" w:rsidP="003850E9">
            <w:pPr>
              <w:ind w:left="720" w:hanging="720"/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>Simple stitches</w:t>
            </w:r>
          </w:p>
        </w:tc>
        <w:tc>
          <w:tcPr>
            <w:tcW w:w="2166" w:type="dxa"/>
          </w:tcPr>
          <w:p w14:paraId="0C84C3D5" w14:textId="6506C8EF" w:rsidR="007F6CDB" w:rsidRPr="002817CC" w:rsidRDefault="001210FF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 w:cs="Arial"/>
                <w:bCs/>
                <w:color w:val="222222"/>
                <w:sz w:val="28"/>
                <w:szCs w:val="28"/>
                <w:shd w:val="clear" w:color="auto" w:fill="FFFFFF"/>
              </w:rPr>
              <w:t>Art: Sculpture and 3D: Paper play</w:t>
            </w:r>
          </w:p>
        </w:tc>
        <w:tc>
          <w:tcPr>
            <w:tcW w:w="2167" w:type="dxa"/>
          </w:tcPr>
          <w:p w14:paraId="5C596871" w14:textId="1510A335" w:rsidR="007F6CDB" w:rsidRPr="002817CC" w:rsidRDefault="001210FF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 xml:space="preserve">DT: </w:t>
            </w:r>
            <w:r w:rsidR="002817CC" w:rsidRPr="002817CC">
              <w:rPr>
                <w:rFonts w:ascii="NTPreCursivefk" w:hAnsi="NTPreCursivefk"/>
                <w:sz w:val="28"/>
                <w:szCs w:val="28"/>
                <w:lang w:val="en-US"/>
              </w:rPr>
              <w:t>Mechanisms Wheels and axles.</w:t>
            </w:r>
          </w:p>
        </w:tc>
      </w:tr>
      <w:tr w:rsidR="007F6CDB" w:rsidRPr="001210FF" w14:paraId="4908C0DE" w14:textId="77777777" w:rsidTr="00B97CBC">
        <w:tc>
          <w:tcPr>
            <w:tcW w:w="2166" w:type="dxa"/>
            <w:shd w:val="clear" w:color="auto" w:fill="CC3300"/>
          </w:tcPr>
          <w:p w14:paraId="7E3DBA64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Computing</w:t>
            </w:r>
          </w:p>
        </w:tc>
        <w:tc>
          <w:tcPr>
            <w:tcW w:w="2166" w:type="dxa"/>
          </w:tcPr>
          <w:p w14:paraId="21248CBC" w14:textId="77777777" w:rsidR="007F6CDB" w:rsidRPr="001210FF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Technology Around Us</w:t>
            </w:r>
          </w:p>
        </w:tc>
        <w:tc>
          <w:tcPr>
            <w:tcW w:w="2166" w:type="dxa"/>
          </w:tcPr>
          <w:p w14:paraId="1237CC43" w14:textId="77777777" w:rsidR="007F6CDB" w:rsidRPr="001210FF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Creating Media- Digital Painting</w:t>
            </w:r>
          </w:p>
        </w:tc>
        <w:tc>
          <w:tcPr>
            <w:tcW w:w="2166" w:type="dxa"/>
          </w:tcPr>
          <w:p w14:paraId="01A3D027" w14:textId="77777777" w:rsidR="007F6CDB" w:rsidRPr="001210FF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 xml:space="preserve">Programming- Moving a </w:t>
            </w:r>
            <w:r w:rsidR="00A33468" w:rsidRPr="001210FF">
              <w:rPr>
                <w:rFonts w:ascii="NTPreCursivefk" w:hAnsi="NTPreCursivefk"/>
                <w:sz w:val="28"/>
                <w:szCs w:val="28"/>
                <w:lang w:val="en-US"/>
              </w:rPr>
              <w:t>R</w:t>
            </w: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obot</w:t>
            </w:r>
          </w:p>
        </w:tc>
        <w:tc>
          <w:tcPr>
            <w:tcW w:w="2166" w:type="dxa"/>
          </w:tcPr>
          <w:p w14:paraId="63A1FEFD" w14:textId="77777777" w:rsidR="007F6CDB" w:rsidRDefault="00A334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Data &amp; Information- Grouping Data</w:t>
            </w:r>
          </w:p>
          <w:p w14:paraId="04752949" w14:textId="0C7E4822" w:rsidR="003850E9" w:rsidRPr="001210FF" w:rsidRDefault="003850E9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  <w:tc>
          <w:tcPr>
            <w:tcW w:w="2166" w:type="dxa"/>
          </w:tcPr>
          <w:p w14:paraId="1DBD8314" w14:textId="77777777" w:rsidR="007F6CDB" w:rsidRPr="001210FF" w:rsidRDefault="00A334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Creating Media- Digital Writing</w:t>
            </w:r>
          </w:p>
        </w:tc>
        <w:tc>
          <w:tcPr>
            <w:tcW w:w="2167" w:type="dxa"/>
          </w:tcPr>
          <w:p w14:paraId="0A5A6607" w14:textId="77777777" w:rsidR="007F6CDB" w:rsidRPr="001210FF" w:rsidRDefault="00A334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Programming- Animations</w:t>
            </w:r>
          </w:p>
        </w:tc>
      </w:tr>
      <w:tr w:rsidR="007F6CDB" w:rsidRPr="001210FF" w14:paraId="1FCCE9F1" w14:textId="77777777" w:rsidTr="00B97CBC">
        <w:tc>
          <w:tcPr>
            <w:tcW w:w="2166" w:type="dxa"/>
            <w:shd w:val="clear" w:color="auto" w:fill="CC3300"/>
          </w:tcPr>
          <w:p w14:paraId="6FDBEE2F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lastRenderedPageBreak/>
              <w:t>RE</w:t>
            </w:r>
          </w:p>
        </w:tc>
        <w:tc>
          <w:tcPr>
            <w:tcW w:w="2166" w:type="dxa"/>
          </w:tcPr>
          <w:p w14:paraId="634D6806" w14:textId="77777777" w:rsidR="007F6CDB" w:rsidRPr="002817CC" w:rsidRDefault="00FE7CC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>What does it mean to belong to a faith community? 1.7</w:t>
            </w:r>
          </w:p>
        </w:tc>
        <w:tc>
          <w:tcPr>
            <w:tcW w:w="2166" w:type="dxa"/>
          </w:tcPr>
          <w:p w14:paraId="2B9C9E33" w14:textId="77777777" w:rsidR="007F6CDB" w:rsidRPr="002817CC" w:rsidRDefault="001D5C41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>Who is a Christian and what do they believe?</w:t>
            </w:r>
          </w:p>
        </w:tc>
        <w:tc>
          <w:tcPr>
            <w:tcW w:w="2166" w:type="dxa"/>
          </w:tcPr>
          <w:p w14:paraId="326DD335" w14:textId="77777777" w:rsidR="007F6CDB" w:rsidRPr="002817CC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>Who is a Christian and what do they believe?</w:t>
            </w:r>
          </w:p>
        </w:tc>
        <w:tc>
          <w:tcPr>
            <w:tcW w:w="2166" w:type="dxa"/>
          </w:tcPr>
          <w:p w14:paraId="5F282409" w14:textId="77777777" w:rsidR="007F6CDB" w:rsidRPr="002817CC" w:rsidRDefault="00742F8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>How and why do we celebrate special and sacred times?</w:t>
            </w:r>
          </w:p>
          <w:p w14:paraId="3A4C7970" w14:textId="58C02A6B" w:rsidR="003850E9" w:rsidRPr="002817CC" w:rsidRDefault="003850E9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  <w:tc>
          <w:tcPr>
            <w:tcW w:w="2166" w:type="dxa"/>
          </w:tcPr>
          <w:p w14:paraId="22DB87B8" w14:textId="77777777" w:rsidR="007F6CDB" w:rsidRPr="002817CC" w:rsidRDefault="001D5C41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>What makes some places sacred?</w:t>
            </w:r>
          </w:p>
        </w:tc>
        <w:tc>
          <w:tcPr>
            <w:tcW w:w="2167" w:type="dxa"/>
          </w:tcPr>
          <w:p w14:paraId="5AF26300" w14:textId="77777777" w:rsidR="007F6CDB" w:rsidRPr="002817CC" w:rsidRDefault="001D5C41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2817CC">
              <w:rPr>
                <w:rFonts w:ascii="NTPreCursivefk" w:hAnsi="NTPreCursivefk"/>
                <w:sz w:val="28"/>
                <w:szCs w:val="28"/>
                <w:lang w:val="en-US"/>
              </w:rPr>
              <w:t>What makes some places sacred?</w:t>
            </w:r>
          </w:p>
        </w:tc>
      </w:tr>
      <w:tr w:rsidR="007F6CDB" w:rsidRPr="001210FF" w14:paraId="49FD9A0F" w14:textId="77777777" w:rsidTr="00B97CBC">
        <w:tc>
          <w:tcPr>
            <w:tcW w:w="2166" w:type="dxa"/>
            <w:shd w:val="clear" w:color="auto" w:fill="CC3300"/>
          </w:tcPr>
          <w:p w14:paraId="13378E75" w14:textId="77777777" w:rsidR="007F6CDB" w:rsidRPr="001210FF" w:rsidRDefault="007F6CDB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PSHE</w:t>
            </w:r>
          </w:p>
        </w:tc>
        <w:tc>
          <w:tcPr>
            <w:tcW w:w="2166" w:type="dxa"/>
          </w:tcPr>
          <w:p w14:paraId="1643E1C0" w14:textId="77777777" w:rsidR="007F6CDB" w:rsidRPr="00A52396" w:rsidRDefault="00A52396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A52396">
              <w:rPr>
                <w:rFonts w:ascii="NTPreCursivefk" w:hAnsi="NTPreCursivefk"/>
                <w:sz w:val="28"/>
                <w:szCs w:val="28"/>
                <w:lang w:val="en-US"/>
              </w:rPr>
              <w:t>My Healthy Self</w:t>
            </w:r>
          </w:p>
          <w:p w14:paraId="5560D20E" w14:textId="31EB03B4" w:rsidR="00A52396" w:rsidRPr="00A52396" w:rsidRDefault="00A52396" w:rsidP="00A52396">
            <w:pPr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  <w:tc>
          <w:tcPr>
            <w:tcW w:w="2166" w:type="dxa"/>
          </w:tcPr>
          <w:p w14:paraId="7E673BB9" w14:textId="5FF9BFEF" w:rsidR="003850E9" w:rsidRPr="00A52396" w:rsidRDefault="00A52396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A52396">
              <w:rPr>
                <w:rFonts w:ascii="NTPreCursivefk" w:hAnsi="NTPreCursivefk"/>
                <w:sz w:val="28"/>
                <w:szCs w:val="28"/>
                <w:lang w:val="en-US"/>
              </w:rPr>
              <w:t>Connecting with others</w:t>
            </w:r>
          </w:p>
        </w:tc>
        <w:tc>
          <w:tcPr>
            <w:tcW w:w="2166" w:type="dxa"/>
          </w:tcPr>
          <w:p w14:paraId="596B23D6" w14:textId="2BB15271" w:rsidR="007F6CDB" w:rsidRPr="00A52396" w:rsidRDefault="00A52396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A52396">
              <w:rPr>
                <w:rFonts w:ascii="NTPreCursivefk" w:hAnsi="NTPreCursivefk"/>
                <w:sz w:val="28"/>
                <w:szCs w:val="28"/>
                <w:lang w:val="en-US"/>
              </w:rPr>
              <w:t>The online World</w:t>
            </w:r>
          </w:p>
        </w:tc>
        <w:tc>
          <w:tcPr>
            <w:tcW w:w="2166" w:type="dxa"/>
          </w:tcPr>
          <w:p w14:paraId="7E4ABDDA" w14:textId="51DD9075" w:rsidR="007F6CDB" w:rsidRPr="00A52396" w:rsidRDefault="00A52396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A52396">
              <w:rPr>
                <w:rFonts w:ascii="NTPreCursivefk" w:hAnsi="NTPreCursivefk"/>
                <w:sz w:val="28"/>
                <w:szCs w:val="28"/>
                <w:lang w:val="en-US"/>
              </w:rPr>
              <w:t>Citizenship</w:t>
            </w:r>
          </w:p>
        </w:tc>
        <w:tc>
          <w:tcPr>
            <w:tcW w:w="2166" w:type="dxa"/>
          </w:tcPr>
          <w:p w14:paraId="146250BB" w14:textId="71CB55B0" w:rsidR="007F6CDB" w:rsidRPr="00A52396" w:rsidRDefault="00A52396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A52396">
              <w:rPr>
                <w:rFonts w:ascii="NTPreCursivefk" w:hAnsi="NTPreCursivefk"/>
                <w:sz w:val="28"/>
                <w:szCs w:val="28"/>
                <w:lang w:val="en-US"/>
              </w:rPr>
              <w:t>Health Protection</w:t>
            </w:r>
          </w:p>
        </w:tc>
        <w:tc>
          <w:tcPr>
            <w:tcW w:w="2167" w:type="dxa"/>
          </w:tcPr>
          <w:p w14:paraId="1ABFC537" w14:textId="070E77B8" w:rsidR="007F6CDB" w:rsidRPr="00A52396" w:rsidRDefault="00A52396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A52396">
              <w:rPr>
                <w:rFonts w:ascii="NTPreCursivefk" w:hAnsi="NTPreCursivefk"/>
                <w:sz w:val="28"/>
                <w:szCs w:val="28"/>
                <w:lang w:val="en-US"/>
              </w:rPr>
              <w:t>Staying Safe</w:t>
            </w:r>
          </w:p>
        </w:tc>
      </w:tr>
      <w:tr w:rsidR="002D0025" w:rsidRPr="001210FF" w14:paraId="5C884A52" w14:textId="77777777" w:rsidTr="00B97CBC">
        <w:tc>
          <w:tcPr>
            <w:tcW w:w="2166" w:type="dxa"/>
            <w:shd w:val="clear" w:color="auto" w:fill="CC3300"/>
          </w:tcPr>
          <w:p w14:paraId="210C0B71" w14:textId="77777777" w:rsidR="002D0025" w:rsidRPr="001210FF" w:rsidRDefault="002D0025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Music</w:t>
            </w:r>
          </w:p>
        </w:tc>
        <w:tc>
          <w:tcPr>
            <w:tcW w:w="2166" w:type="dxa"/>
          </w:tcPr>
          <w:p w14:paraId="661FA74B" w14:textId="380FA2E1" w:rsidR="002D0025" w:rsidRPr="001210FF" w:rsidRDefault="00DD31B2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Rhyming in Time</w:t>
            </w:r>
          </w:p>
        </w:tc>
        <w:tc>
          <w:tcPr>
            <w:tcW w:w="2166" w:type="dxa"/>
          </w:tcPr>
          <w:p w14:paraId="3CF7EEF7" w14:textId="0FC32ED8" w:rsidR="002D0025" w:rsidRDefault="00DD31B2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Let’s Start Singing</w:t>
            </w:r>
          </w:p>
          <w:p w14:paraId="6761DFC1" w14:textId="3AF75155" w:rsidR="003850E9" w:rsidRPr="001210FF" w:rsidRDefault="003850E9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  <w:tc>
          <w:tcPr>
            <w:tcW w:w="2166" w:type="dxa"/>
          </w:tcPr>
          <w:p w14:paraId="30D1E474" w14:textId="24AEFD94" w:rsidR="002D0025" w:rsidRPr="001210FF" w:rsidRDefault="00DD31B2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Music inspired by the world around us</w:t>
            </w:r>
          </w:p>
        </w:tc>
        <w:tc>
          <w:tcPr>
            <w:tcW w:w="2166" w:type="dxa"/>
          </w:tcPr>
          <w:p w14:paraId="7F35FAD9" w14:textId="496B6562" w:rsidR="002D0025" w:rsidRPr="001210FF" w:rsidRDefault="00DD31B2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Exploring rhythm patterns</w:t>
            </w:r>
          </w:p>
        </w:tc>
        <w:tc>
          <w:tcPr>
            <w:tcW w:w="2166" w:type="dxa"/>
          </w:tcPr>
          <w:p w14:paraId="54E54653" w14:textId="18C38C9B" w:rsidR="002D0025" w:rsidRPr="001210FF" w:rsidRDefault="00DD31B2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Sound and Pictures</w:t>
            </w:r>
          </w:p>
        </w:tc>
        <w:tc>
          <w:tcPr>
            <w:tcW w:w="2167" w:type="dxa"/>
          </w:tcPr>
          <w:p w14:paraId="7AC7C2C7" w14:textId="47CE7966" w:rsidR="002D0025" w:rsidRPr="001210FF" w:rsidRDefault="00DD31B2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>
              <w:rPr>
                <w:rFonts w:ascii="NTPreCursivefk" w:hAnsi="NTPreCursivefk"/>
                <w:sz w:val="28"/>
                <w:szCs w:val="28"/>
                <w:lang w:val="en-US"/>
              </w:rPr>
              <w:t>Highs and Lows</w:t>
            </w:r>
            <w:bookmarkStart w:id="0" w:name="_GoBack"/>
            <w:bookmarkEnd w:id="0"/>
          </w:p>
        </w:tc>
      </w:tr>
      <w:tr w:rsidR="003C7763" w:rsidRPr="001210FF" w14:paraId="00020F06" w14:textId="77777777" w:rsidTr="00B97CBC">
        <w:tc>
          <w:tcPr>
            <w:tcW w:w="2166" w:type="dxa"/>
            <w:shd w:val="clear" w:color="auto" w:fill="CC3300"/>
          </w:tcPr>
          <w:p w14:paraId="739819B5" w14:textId="77777777" w:rsidR="003C7763" w:rsidRPr="001210FF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PE</w:t>
            </w:r>
          </w:p>
        </w:tc>
        <w:tc>
          <w:tcPr>
            <w:tcW w:w="2166" w:type="dxa"/>
          </w:tcPr>
          <w:p w14:paraId="2D1F2081" w14:textId="77777777" w:rsidR="003C7763" w:rsidRPr="001210FF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Travelling and moving with equipment</w:t>
            </w:r>
          </w:p>
        </w:tc>
        <w:tc>
          <w:tcPr>
            <w:tcW w:w="2166" w:type="dxa"/>
          </w:tcPr>
          <w:p w14:paraId="5B65BCA1" w14:textId="77777777" w:rsidR="003C7763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 xml:space="preserve">Sending and </w:t>
            </w:r>
            <w:r w:rsidR="00A33468" w:rsidRPr="001210FF">
              <w:rPr>
                <w:rFonts w:ascii="NTPreCursivefk" w:hAnsi="NTPreCursivefk"/>
                <w:sz w:val="28"/>
                <w:szCs w:val="28"/>
                <w:lang w:val="en-US"/>
              </w:rPr>
              <w:t>R</w:t>
            </w: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 xml:space="preserve">eceiving </w:t>
            </w:r>
            <w:r w:rsidR="00A33468" w:rsidRPr="001210FF">
              <w:rPr>
                <w:rFonts w:ascii="NTPreCursivefk" w:hAnsi="NTPreCursivefk"/>
                <w:sz w:val="28"/>
                <w:szCs w:val="28"/>
                <w:lang w:val="en-US"/>
              </w:rPr>
              <w:t>(</w:t>
            </w: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with hands</w:t>
            </w:r>
            <w:r w:rsidR="00A33468" w:rsidRPr="001210FF">
              <w:rPr>
                <w:rFonts w:ascii="NTPreCursivefk" w:hAnsi="NTPreCursivefk"/>
                <w:sz w:val="28"/>
                <w:szCs w:val="28"/>
                <w:lang w:val="en-US"/>
              </w:rPr>
              <w:t>)</w:t>
            </w:r>
          </w:p>
          <w:p w14:paraId="3F9BB525" w14:textId="77777777" w:rsidR="003850E9" w:rsidRDefault="003850E9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  <w:p w14:paraId="1E2EB022" w14:textId="7F7827CC" w:rsidR="001B0434" w:rsidRPr="001210FF" w:rsidRDefault="001B0434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</w:p>
        </w:tc>
        <w:tc>
          <w:tcPr>
            <w:tcW w:w="2166" w:type="dxa"/>
          </w:tcPr>
          <w:p w14:paraId="0027D5D5" w14:textId="77777777" w:rsidR="003C7763" w:rsidRPr="001210FF" w:rsidRDefault="003C7763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Gymnastics</w:t>
            </w:r>
          </w:p>
        </w:tc>
        <w:tc>
          <w:tcPr>
            <w:tcW w:w="2166" w:type="dxa"/>
          </w:tcPr>
          <w:p w14:paraId="1342F8D0" w14:textId="77777777" w:rsidR="003C7763" w:rsidRPr="001210FF" w:rsidRDefault="00A334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Sending and Receiving (with feet and stick)</w:t>
            </w:r>
          </w:p>
        </w:tc>
        <w:tc>
          <w:tcPr>
            <w:tcW w:w="2166" w:type="dxa"/>
          </w:tcPr>
          <w:p w14:paraId="0B501264" w14:textId="77777777" w:rsidR="003C7763" w:rsidRPr="001210FF" w:rsidRDefault="00A334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Sending and Receiving (with hands)</w:t>
            </w:r>
          </w:p>
        </w:tc>
        <w:tc>
          <w:tcPr>
            <w:tcW w:w="2167" w:type="dxa"/>
          </w:tcPr>
          <w:p w14:paraId="19DE4B79" w14:textId="77777777" w:rsidR="003C7763" w:rsidRPr="001210FF" w:rsidRDefault="00A33468" w:rsidP="003850E9">
            <w:pPr>
              <w:jc w:val="center"/>
              <w:rPr>
                <w:rFonts w:ascii="NTPreCursivefk" w:hAnsi="NTPreCursivefk"/>
                <w:sz w:val="28"/>
                <w:szCs w:val="28"/>
                <w:lang w:val="en-US"/>
              </w:rPr>
            </w:pPr>
            <w:r w:rsidRPr="001210FF">
              <w:rPr>
                <w:rFonts w:ascii="NTPreCursivefk" w:hAnsi="NTPreCursivefk"/>
                <w:sz w:val="28"/>
                <w:szCs w:val="28"/>
                <w:lang w:val="en-US"/>
              </w:rPr>
              <w:t>Athletics</w:t>
            </w:r>
          </w:p>
        </w:tc>
      </w:tr>
    </w:tbl>
    <w:p w14:paraId="6A070956" w14:textId="77777777" w:rsidR="007F6CDB" w:rsidRPr="001210FF" w:rsidRDefault="007F6CDB">
      <w:pPr>
        <w:rPr>
          <w:rFonts w:ascii="NTPreCursivefk" w:hAnsi="NTPreCursivefk"/>
          <w:i/>
          <w:sz w:val="28"/>
          <w:szCs w:val="28"/>
          <w:u w:val="single"/>
          <w:lang w:val="en-US"/>
        </w:rPr>
      </w:pPr>
    </w:p>
    <w:sectPr w:rsidR="007F6CDB" w:rsidRPr="001210FF" w:rsidSect="00B97C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CDB"/>
    <w:rsid w:val="00046E79"/>
    <w:rsid w:val="001210FF"/>
    <w:rsid w:val="00164F1E"/>
    <w:rsid w:val="001B0434"/>
    <w:rsid w:val="001C3DC1"/>
    <w:rsid w:val="001D5C41"/>
    <w:rsid w:val="0022052E"/>
    <w:rsid w:val="002817CC"/>
    <w:rsid w:val="002D0025"/>
    <w:rsid w:val="0033203F"/>
    <w:rsid w:val="003850E9"/>
    <w:rsid w:val="003C7763"/>
    <w:rsid w:val="0040081F"/>
    <w:rsid w:val="00412F68"/>
    <w:rsid w:val="004D3A3C"/>
    <w:rsid w:val="00505506"/>
    <w:rsid w:val="00736622"/>
    <w:rsid w:val="00742F83"/>
    <w:rsid w:val="00753103"/>
    <w:rsid w:val="007F6CDB"/>
    <w:rsid w:val="008519A4"/>
    <w:rsid w:val="0091579E"/>
    <w:rsid w:val="00960B51"/>
    <w:rsid w:val="00970084"/>
    <w:rsid w:val="00A33468"/>
    <w:rsid w:val="00A52396"/>
    <w:rsid w:val="00AB7127"/>
    <w:rsid w:val="00AD7F8F"/>
    <w:rsid w:val="00AE4DB6"/>
    <w:rsid w:val="00B058BC"/>
    <w:rsid w:val="00B059F5"/>
    <w:rsid w:val="00B25F55"/>
    <w:rsid w:val="00B97CBC"/>
    <w:rsid w:val="00C12D9B"/>
    <w:rsid w:val="00CF4C79"/>
    <w:rsid w:val="00D513F9"/>
    <w:rsid w:val="00DD31B2"/>
    <w:rsid w:val="00E84B97"/>
    <w:rsid w:val="00FC6C11"/>
    <w:rsid w:val="00FE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DB848"/>
  <w15:chartTrackingRefBased/>
  <w15:docId w15:val="{94AF624E-C590-4F27-820D-D588E857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6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A3D94CF5BEB04DB95B866211778684" ma:contentTypeVersion="18" ma:contentTypeDescription="Create a new document." ma:contentTypeScope="" ma:versionID="0469ac883d2a9d9c116254331bcde26b">
  <xsd:schema xmlns:xsd="http://www.w3.org/2001/XMLSchema" xmlns:xs="http://www.w3.org/2001/XMLSchema" xmlns:p="http://schemas.microsoft.com/office/2006/metadata/properties" xmlns:ns3="16d6c074-21fd-47e2-8c27-61c5186e6e38" xmlns:ns4="734b5fcb-0aec-4d66-8d62-785836a309e3" xmlns:ns5="134d301d-d4c2-4fa9-b2b4-b936703136ea" targetNamespace="http://schemas.microsoft.com/office/2006/metadata/properties" ma:root="true" ma:fieldsID="945d8379334ed28817ba476d47f265cb" ns3:_="" ns4:_="" ns5:_="">
    <xsd:import namespace="16d6c074-21fd-47e2-8c27-61c5186e6e38"/>
    <xsd:import namespace="734b5fcb-0aec-4d66-8d62-785836a309e3"/>
    <xsd:import namespace="134d301d-d4c2-4fa9-b2b4-b936703136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5:MediaLengthInSeconds" minOccurs="0"/>
                <xsd:element ref="ns5:MediaServiceLocation" minOccurs="0"/>
                <xsd:element ref="ns5:_activity" minOccurs="0"/>
                <xsd:element ref="ns5:MediaServiceObjectDetectorVersions" minOccurs="0"/>
                <xsd:element ref="ns5:MediaServiceSearchProperties" minOccurs="0"/>
                <xsd:element ref="ns5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d301d-d4c2-4fa9-b2b4-b936703136ea" elementFormDefault="qualified">
    <xsd:import namespace="http://schemas.microsoft.com/office/2006/documentManagement/types"/>
    <xsd:import namespace="http://schemas.microsoft.com/office/infopath/2007/PartnerControls"/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4d301d-d4c2-4fa9-b2b4-b936703136ea" xsi:nil="true"/>
  </documentManagement>
</p:properties>
</file>

<file path=customXml/itemProps1.xml><?xml version="1.0" encoding="utf-8"?>
<ds:datastoreItem xmlns:ds="http://schemas.openxmlformats.org/officeDocument/2006/customXml" ds:itemID="{8C3D2951-839F-4B02-8929-C1C34FDD5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6c074-21fd-47e2-8c27-61c5186e6e38"/>
    <ds:schemaRef ds:uri="734b5fcb-0aec-4d66-8d62-785836a309e3"/>
    <ds:schemaRef ds:uri="134d301d-d4c2-4fa9-b2b4-b93670313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C4CC3B-0D00-46C4-9853-DC6BC5C307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A9EA62-D9D4-4BA4-B23A-4140A7C83C05}">
  <ds:schemaRefs>
    <ds:schemaRef ds:uri="http://schemas.microsoft.com/office/2006/documentManagement/types"/>
    <ds:schemaRef ds:uri="734b5fcb-0aec-4d66-8d62-785836a309e3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34d301d-d4c2-4fa9-b2b4-b936703136ea"/>
    <ds:schemaRef ds:uri="16d6c074-21fd-47e2-8c27-61c5186e6e38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Samanatha White</dc:creator>
  <cp:keywords/>
  <dc:description/>
  <cp:lastModifiedBy>Teacher</cp:lastModifiedBy>
  <cp:revision>2</cp:revision>
  <cp:lastPrinted>2023-10-12T12:26:00Z</cp:lastPrinted>
  <dcterms:created xsi:type="dcterms:W3CDTF">2026-09-09T16:19:00Z</dcterms:created>
  <dcterms:modified xsi:type="dcterms:W3CDTF">2026-09-09T16:19:00Z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0x010100DBA3D94CF5BEB04DB95B866211778684</vt:lpwstr>
  </property>
</Properties>
</file>